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92030" w14:textId="77777777" w:rsidR="000B4C52" w:rsidRPr="00CE1DF1" w:rsidRDefault="00DA03EF" w:rsidP="00CE1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</w:rPr>
      </w:pPr>
      <w:r w:rsidRPr="00CE1DF1">
        <w:rPr>
          <w:rFonts w:ascii="Marianne" w:hAnsi="Marianne"/>
          <w:b/>
        </w:rPr>
        <w:t xml:space="preserve">CLAUSE DE PROTECTION DU SECRET DE LA DEFENSE NATIONALE POUR LES </w:t>
      </w:r>
      <w:r w:rsidRPr="002C46DE">
        <w:rPr>
          <w:rFonts w:ascii="Marianne" w:hAnsi="Marianne"/>
          <w:b/>
        </w:rPr>
        <w:t>CONTRATS SENSIBLES</w:t>
      </w:r>
    </w:p>
    <w:p w14:paraId="51D4BE4F" w14:textId="77777777" w:rsidR="00DA03EF" w:rsidRDefault="00DA03EF" w:rsidP="00CE1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</w:rPr>
      </w:pPr>
      <w:r w:rsidRPr="00CE1DF1">
        <w:rPr>
          <w:rFonts w:ascii="Marianne" w:hAnsi="Marianne"/>
          <w:b/>
        </w:rPr>
        <w:t>ATT</w:t>
      </w:r>
      <w:r w:rsidR="0014179A" w:rsidRPr="00CE1DF1">
        <w:rPr>
          <w:rFonts w:ascii="Marianne" w:hAnsi="Marianne"/>
          <w:b/>
        </w:rPr>
        <w:t>ESTATION DE LA PERSONNE MORALE</w:t>
      </w:r>
    </w:p>
    <w:p w14:paraId="6995B39D" w14:textId="77777777" w:rsidR="00E10807" w:rsidRPr="00CE1DF1" w:rsidRDefault="00E10807" w:rsidP="00CE1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</w:rPr>
      </w:pPr>
    </w:p>
    <w:p w14:paraId="2F1882DA" w14:textId="77777777" w:rsidR="00CE1DF1" w:rsidRDefault="00CE1DF1">
      <w:pPr>
        <w:rPr>
          <w:rFonts w:ascii="Marianne" w:hAnsi="Marianne"/>
        </w:rPr>
      </w:pPr>
    </w:p>
    <w:p w14:paraId="5A609F7D" w14:textId="77777777" w:rsidR="00CE1DF1" w:rsidRDefault="00CE1DF1">
      <w:pPr>
        <w:rPr>
          <w:rFonts w:ascii="Marianne" w:hAnsi="Marianne"/>
        </w:rPr>
      </w:pPr>
    </w:p>
    <w:p w14:paraId="47D36463" w14:textId="1753A8BF" w:rsidR="00DA03EF" w:rsidRPr="00E178B3" w:rsidRDefault="00DA03EF">
      <w:pPr>
        <w:rPr>
          <w:rFonts w:ascii="Marianne" w:hAnsi="Marianne"/>
        </w:rPr>
      </w:pPr>
      <w:r w:rsidRPr="00CE1DF1">
        <w:rPr>
          <w:rFonts w:ascii="Marianne" w:hAnsi="Marianne"/>
        </w:rPr>
        <w:t xml:space="preserve">L’entreprise </w:t>
      </w:r>
      <w:r w:rsidRPr="00CE1DF1">
        <w:rPr>
          <w:rFonts w:ascii="Marianne" w:hAnsi="Marianne"/>
          <w:color w:val="0070C0"/>
        </w:rPr>
        <w:t>....................................</w:t>
      </w:r>
      <w:r w:rsidR="002C46DE" w:rsidRPr="00CE1DF1">
        <w:rPr>
          <w:rFonts w:ascii="Marianne" w:hAnsi="Marianne"/>
          <w:color w:val="0070C0"/>
        </w:rPr>
        <w:t>1,</w:t>
      </w:r>
      <w:r w:rsidRPr="00CE1DF1">
        <w:rPr>
          <w:rFonts w:ascii="Marianne" w:hAnsi="Marianne"/>
        </w:rPr>
        <w:t xml:space="preserve"> titulaire du contrat de sous </w:t>
      </w:r>
      <w:proofErr w:type="spellStart"/>
      <w:r w:rsidRPr="00CE1DF1">
        <w:rPr>
          <w:rFonts w:ascii="Marianne" w:hAnsi="Marianne"/>
        </w:rPr>
        <w:t>traitance</w:t>
      </w:r>
      <w:proofErr w:type="spellEnd"/>
      <w:r w:rsidRPr="00CE1DF1">
        <w:rPr>
          <w:rFonts w:ascii="Marianne" w:hAnsi="Marianne"/>
        </w:rPr>
        <w:t xml:space="preserve"> passé avec l’entreprise</w:t>
      </w:r>
      <w:r w:rsidR="00E178B3">
        <w:rPr>
          <w:rFonts w:ascii="Marianne" w:hAnsi="Marianne"/>
          <w:color w:val="0070C0"/>
        </w:rPr>
        <w:t xml:space="preserve"> </w:t>
      </w:r>
      <w:r w:rsidR="00E178B3" w:rsidRPr="00E178B3">
        <w:rPr>
          <w:rFonts w:ascii="Marianne" w:hAnsi="Marianne"/>
        </w:rPr>
        <w:t>SEMBREIZH mandataire de l’ESID de BREST (marché N°2018 BSTSAI 2681)</w:t>
      </w:r>
      <w:r w:rsidR="00E178B3">
        <w:rPr>
          <w:rFonts w:ascii="Marianne" w:hAnsi="Marianne"/>
        </w:rPr>
        <w:t>.</w:t>
      </w:r>
      <w:bookmarkStart w:id="0" w:name="_GoBack"/>
      <w:bookmarkEnd w:id="0"/>
    </w:p>
    <w:p w14:paraId="13BF0BF9" w14:textId="77777777" w:rsidR="00DA03EF" w:rsidRPr="00CE1DF1" w:rsidRDefault="00DA03EF" w:rsidP="00CE1DF1">
      <w:pPr>
        <w:ind w:left="360"/>
        <w:rPr>
          <w:rFonts w:ascii="Marianne" w:hAnsi="Marianne"/>
          <w:color w:val="0070C0"/>
        </w:rPr>
      </w:pPr>
      <w:r w:rsidRPr="00CE1DF1">
        <w:rPr>
          <w:rFonts w:ascii="Marianne" w:hAnsi="Marianne"/>
        </w:rPr>
        <w:t xml:space="preserve">Dans le cadre des dispositions législatives et </w:t>
      </w:r>
      <w:r w:rsidR="00CE1DF1" w:rsidRPr="00CE1DF1">
        <w:rPr>
          <w:rFonts w:ascii="Marianne" w:hAnsi="Marianne"/>
        </w:rPr>
        <w:t>réglementaires en</w:t>
      </w:r>
      <w:r w:rsidRPr="00CE1DF1">
        <w:rPr>
          <w:rFonts w:ascii="Marianne" w:hAnsi="Marianne"/>
        </w:rPr>
        <w:t xml:space="preserve"> matière de protection du secret de la défense </w:t>
      </w:r>
      <w:r w:rsidR="00CE1DF1" w:rsidRPr="00CE1DF1">
        <w:rPr>
          <w:rFonts w:ascii="Marianne" w:hAnsi="Marianne"/>
        </w:rPr>
        <w:t>nationale,</w:t>
      </w:r>
      <w:r w:rsidRPr="00CE1DF1">
        <w:rPr>
          <w:rFonts w:ascii="Marianne" w:hAnsi="Marianne"/>
        </w:rPr>
        <w:t xml:space="preserve"> le titulaire s’engage à prendre toutes les mesures utiles pour </w:t>
      </w:r>
      <w:r w:rsidR="00CE1DF1" w:rsidRPr="00CE1DF1">
        <w:rPr>
          <w:rFonts w:ascii="Marianne" w:hAnsi="Marianne"/>
        </w:rPr>
        <w:t>assurer,</w:t>
      </w:r>
      <w:r w:rsidRPr="00CE1DF1">
        <w:rPr>
          <w:rFonts w:ascii="Marianne" w:hAnsi="Marianne"/>
        </w:rPr>
        <w:t xml:space="preserve"> lors de l’</w:t>
      </w:r>
      <w:r w:rsidR="00CE1DF1" w:rsidRPr="00CE1DF1">
        <w:rPr>
          <w:rFonts w:ascii="Marianne" w:hAnsi="Marianne"/>
        </w:rPr>
        <w:t>exécution</w:t>
      </w:r>
      <w:r w:rsidRPr="00CE1DF1">
        <w:rPr>
          <w:rFonts w:ascii="Marianne" w:hAnsi="Marianne"/>
        </w:rPr>
        <w:t xml:space="preserve"> du contrat</w:t>
      </w:r>
      <w:r w:rsidRPr="00CE1DF1">
        <w:rPr>
          <w:rFonts w:ascii="Marianne" w:hAnsi="Marianne"/>
          <w:color w:val="0070C0"/>
        </w:rPr>
        <w:t xml:space="preserve">.......3, </w:t>
      </w:r>
      <w:r w:rsidRPr="00CE1DF1">
        <w:rPr>
          <w:rFonts w:ascii="Marianne" w:hAnsi="Marianne"/>
        </w:rPr>
        <w:t>intitulé</w:t>
      </w:r>
      <w:r w:rsidRPr="00CE1DF1">
        <w:rPr>
          <w:rFonts w:ascii="Marianne" w:hAnsi="Marianne"/>
          <w:color w:val="0070C0"/>
        </w:rPr>
        <w:t>..........................................4</w:t>
      </w:r>
    </w:p>
    <w:p w14:paraId="233B196A" w14:textId="77777777" w:rsidR="00DA03EF" w:rsidRPr="00CE1DF1" w:rsidRDefault="00DA03EF" w:rsidP="00DA03EF">
      <w:pPr>
        <w:pStyle w:val="Paragraphedeliste"/>
        <w:rPr>
          <w:rFonts w:ascii="Marianne" w:hAnsi="Marianne"/>
        </w:rPr>
      </w:pPr>
      <w:r w:rsidRPr="00CE1DF1">
        <w:rPr>
          <w:rFonts w:ascii="Marianne" w:hAnsi="Marianne"/>
        </w:rPr>
        <w:t xml:space="preserve">La protection absolue des </w:t>
      </w:r>
      <w:r w:rsidR="00CE1DF1" w:rsidRPr="00CE1DF1">
        <w:rPr>
          <w:rFonts w:ascii="Marianne" w:hAnsi="Marianne"/>
        </w:rPr>
        <w:t>informations ou</w:t>
      </w:r>
      <w:r w:rsidRPr="00CE1DF1">
        <w:rPr>
          <w:rFonts w:ascii="Marianne" w:hAnsi="Marianne"/>
        </w:rPr>
        <w:t xml:space="preserve"> supports classifiés qui peuvent être détenus dans le service, au profit duquel le contrat est </w:t>
      </w:r>
      <w:r w:rsidR="00CE1DF1" w:rsidRPr="00CE1DF1">
        <w:rPr>
          <w:rFonts w:ascii="Marianne" w:hAnsi="Marianne"/>
        </w:rPr>
        <w:t>exécuté</w:t>
      </w:r>
      <w:r w:rsidRPr="00CE1DF1">
        <w:rPr>
          <w:rFonts w:ascii="Marianne" w:hAnsi="Marianne"/>
        </w:rPr>
        <w:t xml:space="preserve"> ou dans tout lieu dans lequel ce contrat est exécuté.</w:t>
      </w:r>
    </w:p>
    <w:p w14:paraId="2D4AB5B3" w14:textId="77777777" w:rsidR="00DA03EF" w:rsidRDefault="00DA03EF" w:rsidP="00DA03EF">
      <w:pPr>
        <w:pStyle w:val="Paragraphedeliste"/>
        <w:rPr>
          <w:rFonts w:ascii="Marianne" w:hAnsi="Marianne"/>
        </w:rPr>
      </w:pPr>
    </w:p>
    <w:p w14:paraId="262964BA" w14:textId="77777777" w:rsidR="00CE1DF1" w:rsidRPr="00CE1DF1" w:rsidRDefault="00CE1DF1" w:rsidP="00DA03EF">
      <w:pPr>
        <w:pStyle w:val="Paragraphedeliste"/>
        <w:rPr>
          <w:rFonts w:ascii="Marianne" w:hAnsi="Marianne"/>
        </w:rPr>
      </w:pPr>
    </w:p>
    <w:p w14:paraId="1D09FF1A" w14:textId="77777777" w:rsidR="00DA03EF" w:rsidRPr="00CE1DF1" w:rsidRDefault="00DA03EF" w:rsidP="00DA03EF">
      <w:pPr>
        <w:pStyle w:val="Paragraphedeliste"/>
        <w:rPr>
          <w:rFonts w:ascii="Marianne" w:hAnsi="Marianne"/>
        </w:rPr>
      </w:pPr>
      <w:r w:rsidRPr="00E10807">
        <w:rPr>
          <w:rFonts w:ascii="Marianne" w:hAnsi="Marianne"/>
          <w:b/>
        </w:rPr>
        <w:t>Le titulaire reconnaît</w:t>
      </w:r>
      <w:r w:rsidRPr="00CE1DF1">
        <w:rPr>
          <w:rFonts w:ascii="Calibri" w:hAnsi="Calibri" w:cs="Calibri"/>
        </w:rPr>
        <w:t> </w:t>
      </w:r>
      <w:r w:rsidRPr="00CE1DF1">
        <w:rPr>
          <w:rFonts w:ascii="Marianne" w:hAnsi="Marianne"/>
        </w:rPr>
        <w:t>:</w:t>
      </w:r>
    </w:p>
    <w:p w14:paraId="238C3F85" w14:textId="77777777" w:rsidR="00DA03EF" w:rsidRPr="00CE1DF1" w:rsidRDefault="00DA03EF" w:rsidP="00DA03EF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CE1DF1">
        <w:rPr>
          <w:rFonts w:ascii="Marianne" w:hAnsi="Marianne"/>
        </w:rPr>
        <w:t>Avoir pris connaissance des articles 413-9 à 413-12 du code pénal</w:t>
      </w:r>
    </w:p>
    <w:p w14:paraId="566D9833" w14:textId="77777777" w:rsidR="00DA03EF" w:rsidRDefault="00DA03EF" w:rsidP="0014179A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CE1DF1">
        <w:rPr>
          <w:rFonts w:ascii="Marianne" w:hAnsi="Marianne"/>
        </w:rPr>
        <w:t>Qu’il n’a pas à connaître ou détenir les informations couvertes par le secret de la défense nationale.</w:t>
      </w:r>
    </w:p>
    <w:p w14:paraId="4574AFEC" w14:textId="77777777" w:rsidR="00CE1DF1" w:rsidRPr="00CE1DF1" w:rsidRDefault="00CE1DF1" w:rsidP="00E10807">
      <w:pPr>
        <w:pStyle w:val="Paragraphedeliste"/>
        <w:ind w:left="1080"/>
        <w:rPr>
          <w:rFonts w:ascii="Marianne" w:hAnsi="Marianne"/>
        </w:rPr>
      </w:pPr>
    </w:p>
    <w:p w14:paraId="288DD0F2" w14:textId="77777777" w:rsidR="00DA03EF" w:rsidRPr="00CE1DF1" w:rsidRDefault="00DA03EF" w:rsidP="00CE1DF1">
      <w:pPr>
        <w:ind w:left="480"/>
        <w:rPr>
          <w:rFonts w:ascii="Marianne" w:hAnsi="Marianne"/>
        </w:rPr>
      </w:pPr>
      <w:r w:rsidRPr="00CE1DF1">
        <w:rPr>
          <w:rFonts w:ascii="Marianne" w:hAnsi="Marianne"/>
        </w:rPr>
        <w:t xml:space="preserve">Le titulaire reconnaît avoir fait signer par tous les personnels, appelés sous sa </w:t>
      </w:r>
      <w:r w:rsidR="00CE1DF1">
        <w:rPr>
          <w:rFonts w:ascii="Marianne" w:hAnsi="Marianne"/>
        </w:rPr>
        <w:t xml:space="preserve">    </w:t>
      </w:r>
      <w:r w:rsidRPr="00CE1DF1">
        <w:rPr>
          <w:rFonts w:ascii="Marianne" w:hAnsi="Marianne"/>
        </w:rPr>
        <w:t xml:space="preserve">responsabilité à un titre quelconque à intervenir pour son compte pour </w:t>
      </w:r>
      <w:r w:rsidR="00CE1DF1" w:rsidRPr="00CE1DF1">
        <w:rPr>
          <w:rFonts w:ascii="Marianne" w:hAnsi="Marianne"/>
        </w:rPr>
        <w:t>exécuter</w:t>
      </w:r>
      <w:r w:rsidRPr="00CE1DF1">
        <w:rPr>
          <w:rFonts w:ascii="Marianne" w:hAnsi="Marianne"/>
        </w:rPr>
        <w:t xml:space="preserve"> les prestations</w:t>
      </w:r>
      <w:r w:rsidR="0014179A" w:rsidRPr="00CE1DF1">
        <w:rPr>
          <w:rFonts w:ascii="Marianne" w:hAnsi="Marianne"/>
        </w:rPr>
        <w:t xml:space="preserve">, </w:t>
      </w:r>
      <w:r w:rsidR="00CE1DF1" w:rsidRPr="00CE1DF1">
        <w:rPr>
          <w:rFonts w:ascii="Marianne" w:hAnsi="Marianne"/>
        </w:rPr>
        <w:t>une déclaration individuelle par</w:t>
      </w:r>
      <w:r w:rsidR="0014179A" w:rsidRPr="00CE1DF1">
        <w:rPr>
          <w:rFonts w:ascii="Marianne" w:hAnsi="Marianne"/>
        </w:rPr>
        <w:t xml:space="preserve"> laquelle lesdits personnels attestent</w:t>
      </w:r>
      <w:r w:rsidR="0014179A" w:rsidRPr="00CE1DF1">
        <w:rPr>
          <w:rFonts w:ascii="Calibri" w:hAnsi="Calibri" w:cs="Calibri"/>
        </w:rPr>
        <w:t> </w:t>
      </w:r>
      <w:r w:rsidR="0014179A" w:rsidRPr="00CE1DF1">
        <w:rPr>
          <w:rFonts w:ascii="Marianne" w:hAnsi="Marianne"/>
        </w:rPr>
        <w:t>:</w:t>
      </w:r>
    </w:p>
    <w:p w14:paraId="63959014" w14:textId="77777777" w:rsidR="0014179A" w:rsidRPr="00CE1DF1" w:rsidRDefault="0014179A" w:rsidP="0014179A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CE1DF1">
        <w:rPr>
          <w:rFonts w:ascii="Marianne" w:hAnsi="Marianne"/>
        </w:rPr>
        <w:t>Avoir pris connaissance des articles 413- à413-12 du code pénal</w:t>
      </w:r>
    </w:p>
    <w:p w14:paraId="7BC549FF" w14:textId="77777777" w:rsidR="0014179A" w:rsidRDefault="0014179A" w:rsidP="0014179A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CE1DF1">
        <w:rPr>
          <w:rFonts w:ascii="Marianne" w:hAnsi="Marianne"/>
        </w:rPr>
        <w:t xml:space="preserve">Qu’ils n’ont </w:t>
      </w:r>
      <w:r w:rsidR="00CE1DF1" w:rsidRPr="00CE1DF1">
        <w:rPr>
          <w:rFonts w:ascii="Marianne" w:hAnsi="Marianne"/>
        </w:rPr>
        <w:t>pas,</w:t>
      </w:r>
      <w:r w:rsidRPr="00CE1DF1">
        <w:rPr>
          <w:rFonts w:ascii="Marianne" w:hAnsi="Marianne"/>
        </w:rPr>
        <w:t xml:space="preserve"> sous peine de poursuite </w:t>
      </w:r>
      <w:r w:rsidR="00CE1DF1" w:rsidRPr="00CE1DF1">
        <w:rPr>
          <w:rFonts w:ascii="Marianne" w:hAnsi="Marianne"/>
        </w:rPr>
        <w:t>pénale,</w:t>
      </w:r>
      <w:r w:rsidRPr="00CE1DF1">
        <w:rPr>
          <w:rFonts w:ascii="Marianne" w:hAnsi="Marianne"/>
        </w:rPr>
        <w:t xml:space="preserve"> à connaître ou détenir des informations couvertes par le </w:t>
      </w:r>
      <w:r w:rsidR="00CE1DF1" w:rsidRPr="00CE1DF1">
        <w:rPr>
          <w:rFonts w:ascii="Marianne" w:hAnsi="Marianne"/>
        </w:rPr>
        <w:t>secret</w:t>
      </w:r>
      <w:r w:rsidRPr="00CE1DF1">
        <w:rPr>
          <w:rFonts w:ascii="Marianne" w:hAnsi="Marianne"/>
        </w:rPr>
        <w:t xml:space="preserve"> de la défense </w:t>
      </w:r>
      <w:r w:rsidR="00CE1DF1" w:rsidRPr="00CE1DF1">
        <w:rPr>
          <w:rFonts w:ascii="Marianne" w:hAnsi="Marianne"/>
        </w:rPr>
        <w:t>nationale.</w:t>
      </w:r>
    </w:p>
    <w:p w14:paraId="5AB4A9B5" w14:textId="77777777" w:rsidR="00CE1DF1" w:rsidRPr="00CE1DF1" w:rsidRDefault="00CE1DF1" w:rsidP="00CE1DF1">
      <w:pPr>
        <w:pStyle w:val="Paragraphedeliste"/>
        <w:ind w:left="1080"/>
        <w:rPr>
          <w:rFonts w:ascii="Marianne" w:hAnsi="Marianne"/>
        </w:rPr>
      </w:pPr>
    </w:p>
    <w:p w14:paraId="5FDF5826" w14:textId="77777777" w:rsidR="00CE1DF1" w:rsidRPr="00CE1DF1" w:rsidRDefault="0014179A" w:rsidP="00CE1DF1">
      <w:pPr>
        <w:ind w:left="708"/>
        <w:rPr>
          <w:rFonts w:ascii="Marianne" w:hAnsi="Marianne"/>
        </w:rPr>
      </w:pPr>
      <w:r w:rsidRPr="00CE1DF1">
        <w:rPr>
          <w:rFonts w:ascii="Marianne" w:hAnsi="Marianne"/>
        </w:rPr>
        <w:t xml:space="preserve">Le titulaire s’engage à ce que seules les personnes ayant préalablement souscrit la déclaration précitée accèdent au lieu d’exécution des prestations </w:t>
      </w:r>
    </w:p>
    <w:p w14:paraId="16458A04" w14:textId="77777777" w:rsidR="00CE1DF1" w:rsidRPr="00CE1DF1" w:rsidRDefault="0014179A" w:rsidP="00CE1DF1">
      <w:pPr>
        <w:ind w:left="708"/>
        <w:rPr>
          <w:rFonts w:ascii="Marianne" w:hAnsi="Marianne"/>
        </w:rPr>
      </w:pPr>
      <w:r w:rsidRPr="00CE1DF1">
        <w:rPr>
          <w:rFonts w:ascii="Marianne" w:hAnsi="Marianne"/>
        </w:rPr>
        <w:t xml:space="preserve">Le titulaire s’engage à remettre à l’autorité </w:t>
      </w:r>
      <w:r w:rsidR="00CE1DF1" w:rsidRPr="00CE1DF1">
        <w:rPr>
          <w:rFonts w:ascii="Marianne" w:hAnsi="Marianne"/>
        </w:rPr>
        <w:t>contractante</w:t>
      </w:r>
      <w:r w:rsidRPr="00CE1DF1">
        <w:rPr>
          <w:rFonts w:ascii="Marianne" w:hAnsi="Marianne"/>
        </w:rPr>
        <w:t xml:space="preserve"> la ou les déclarations individuelles ci-dessus avant tout accès du personnel concerné au lieu d’exécution des prestations.</w:t>
      </w:r>
    </w:p>
    <w:p w14:paraId="04CC77A0" w14:textId="77777777" w:rsidR="0014179A" w:rsidRPr="00CE1DF1" w:rsidRDefault="0014179A" w:rsidP="0014179A">
      <w:pPr>
        <w:ind w:left="708"/>
        <w:rPr>
          <w:rFonts w:ascii="Marianne" w:hAnsi="Marianne"/>
        </w:rPr>
      </w:pPr>
      <w:r w:rsidRPr="00CE1DF1">
        <w:rPr>
          <w:rFonts w:ascii="Marianne" w:hAnsi="Marianne"/>
        </w:rPr>
        <w:t xml:space="preserve">Le titulaire reconnaît être informé qu’aucune dérogation aux </w:t>
      </w:r>
      <w:r w:rsidR="00CE1DF1" w:rsidRPr="00CE1DF1">
        <w:rPr>
          <w:rFonts w:ascii="Marianne" w:hAnsi="Marianne"/>
        </w:rPr>
        <w:t>prescriptions</w:t>
      </w:r>
      <w:r w:rsidRPr="00CE1DF1">
        <w:rPr>
          <w:rFonts w:ascii="Marianne" w:hAnsi="Marianne"/>
        </w:rPr>
        <w:t xml:space="preserve"> ci-dessus ne pourra être acceptée de l’autorité contractante ou exigée d’elle, y compris en vue de pourvoir au remplacement inopiné, fortuit ou même </w:t>
      </w:r>
      <w:r w:rsidR="00CE1DF1" w:rsidRPr="00CE1DF1">
        <w:rPr>
          <w:rFonts w:ascii="Marianne" w:hAnsi="Marianne"/>
        </w:rPr>
        <w:t>urgent</w:t>
      </w:r>
      <w:r w:rsidRPr="00CE1DF1">
        <w:rPr>
          <w:rFonts w:ascii="Marianne" w:hAnsi="Marianne"/>
        </w:rPr>
        <w:t xml:space="preserve"> d’un personnel titulaire.</w:t>
      </w:r>
    </w:p>
    <w:p w14:paraId="3315E322" w14:textId="77777777" w:rsidR="0014179A" w:rsidRPr="00CE1DF1" w:rsidRDefault="0014179A" w:rsidP="00CE1DF1">
      <w:pPr>
        <w:ind w:left="708"/>
        <w:rPr>
          <w:rFonts w:ascii="Marianne" w:hAnsi="Marianne"/>
        </w:rPr>
      </w:pPr>
      <w:r w:rsidRPr="00CE1DF1">
        <w:rPr>
          <w:rFonts w:ascii="Marianne" w:hAnsi="Marianne"/>
        </w:rPr>
        <w:lastRenderedPageBreak/>
        <w:t>Le non-respect ou l’inobservation par le titulaire de ces mesures de sécurité, même dans les cas où elles résultent d’une imprudence ou d’une négligence, peut e</w:t>
      </w:r>
      <w:r w:rsidR="00CE1DF1">
        <w:rPr>
          <w:rFonts w:ascii="Marianne" w:hAnsi="Marianne"/>
        </w:rPr>
        <w:t>ntrainer des sanctions pénales.</w:t>
      </w:r>
    </w:p>
    <w:p w14:paraId="69B7570E" w14:textId="77777777" w:rsidR="0014179A" w:rsidRPr="00CE1DF1" w:rsidRDefault="0014179A" w:rsidP="0014179A">
      <w:pPr>
        <w:ind w:left="708"/>
        <w:rPr>
          <w:rFonts w:ascii="Marianne" w:hAnsi="Marianne"/>
        </w:rPr>
      </w:pPr>
      <w:r w:rsidRPr="00CE1DF1">
        <w:rPr>
          <w:rFonts w:ascii="Marianne" w:hAnsi="Marianne"/>
        </w:rPr>
        <w:t>Fait le</w:t>
      </w:r>
      <w:r w:rsidRPr="00CE1DF1">
        <w:rPr>
          <w:rFonts w:ascii="Calibri" w:hAnsi="Calibri" w:cs="Calibri"/>
        </w:rPr>
        <w:t> </w:t>
      </w:r>
      <w:r w:rsidRPr="00CE1DF1">
        <w:rPr>
          <w:rFonts w:ascii="Marianne" w:hAnsi="Marianne"/>
        </w:rPr>
        <w:t xml:space="preserve">: </w:t>
      </w:r>
      <w:r w:rsidRPr="00CE1DF1">
        <w:rPr>
          <w:rFonts w:ascii="Marianne" w:hAnsi="Marianne"/>
          <w:color w:val="0070C0"/>
        </w:rPr>
        <w:t>JJ/MM/AAAA</w:t>
      </w:r>
      <w:r w:rsidRPr="00CE1DF1">
        <w:rPr>
          <w:rFonts w:ascii="Marianne" w:hAnsi="Marianne"/>
        </w:rPr>
        <w:tab/>
      </w:r>
      <w:r w:rsidRPr="00CE1DF1">
        <w:rPr>
          <w:rFonts w:ascii="Marianne" w:hAnsi="Marianne"/>
        </w:rPr>
        <w:tab/>
      </w:r>
      <w:r w:rsidRPr="00CE1DF1">
        <w:rPr>
          <w:rFonts w:ascii="Marianne" w:hAnsi="Marianne"/>
        </w:rPr>
        <w:tab/>
        <w:t>A</w:t>
      </w:r>
      <w:r w:rsidRPr="00CE1DF1">
        <w:rPr>
          <w:rFonts w:ascii="Calibri" w:hAnsi="Calibri" w:cs="Calibri"/>
        </w:rPr>
        <w:t> </w:t>
      </w:r>
      <w:r w:rsidRPr="00CE1DF1">
        <w:rPr>
          <w:rFonts w:ascii="Marianne" w:hAnsi="Marianne"/>
        </w:rPr>
        <w:t>:</w:t>
      </w:r>
    </w:p>
    <w:p w14:paraId="3993ADC5" w14:textId="77777777" w:rsidR="0014179A" w:rsidRPr="00CE1DF1" w:rsidRDefault="00CE1DF1" w:rsidP="0014179A">
      <w:pPr>
        <w:ind w:left="708"/>
        <w:rPr>
          <w:rFonts w:ascii="Marianne" w:hAnsi="Marianne"/>
        </w:rPr>
      </w:pPr>
      <w:r w:rsidRPr="00CE1DF1">
        <w:rPr>
          <w:rFonts w:ascii="Marianne" w:hAnsi="Marianne"/>
        </w:rPr>
        <w:t>Nom et prénom du représentant de la personne morale</w:t>
      </w:r>
      <w:r w:rsidRPr="00CE1DF1">
        <w:rPr>
          <w:rFonts w:ascii="Calibri" w:hAnsi="Calibri" w:cs="Calibri"/>
        </w:rPr>
        <w:t> </w:t>
      </w:r>
      <w:r w:rsidRPr="00CE1DF1">
        <w:rPr>
          <w:rFonts w:ascii="Marianne" w:hAnsi="Marianne"/>
        </w:rPr>
        <w:t>:</w:t>
      </w:r>
    </w:p>
    <w:p w14:paraId="717E37CE" w14:textId="77777777" w:rsidR="00CE1DF1" w:rsidRPr="00CE1DF1" w:rsidRDefault="00CE1DF1" w:rsidP="0014179A">
      <w:pPr>
        <w:ind w:left="708"/>
        <w:rPr>
          <w:rFonts w:ascii="Marianne" w:hAnsi="Marianne"/>
        </w:rPr>
      </w:pPr>
      <w:r w:rsidRPr="00CE1DF1">
        <w:rPr>
          <w:rFonts w:ascii="Marianne" w:hAnsi="Marianne"/>
        </w:rPr>
        <w:t>Fonction du représentant de la personne morale</w:t>
      </w:r>
      <w:r w:rsidRPr="00CE1DF1">
        <w:rPr>
          <w:rFonts w:ascii="Calibri" w:hAnsi="Calibri" w:cs="Calibri"/>
        </w:rPr>
        <w:t> </w:t>
      </w:r>
      <w:r w:rsidRPr="00CE1DF1">
        <w:rPr>
          <w:rFonts w:ascii="Marianne" w:hAnsi="Marianne"/>
        </w:rPr>
        <w:t>:</w:t>
      </w:r>
    </w:p>
    <w:p w14:paraId="122FC07E" w14:textId="77777777" w:rsidR="00CE1DF1" w:rsidRDefault="00CE1DF1" w:rsidP="0014179A">
      <w:pPr>
        <w:ind w:left="708"/>
        <w:rPr>
          <w:rFonts w:ascii="Marianne" w:hAnsi="Marianne"/>
        </w:rPr>
      </w:pPr>
    </w:p>
    <w:p w14:paraId="4CF84F8E" w14:textId="77777777" w:rsidR="00CE1DF1" w:rsidRPr="00E10807" w:rsidRDefault="00CE1DF1" w:rsidP="0014179A">
      <w:pPr>
        <w:ind w:left="708"/>
        <w:rPr>
          <w:rFonts w:ascii="Marianne" w:hAnsi="Marianne"/>
          <w:b/>
        </w:rPr>
      </w:pPr>
      <w:r w:rsidRPr="00E10807">
        <w:rPr>
          <w:rFonts w:ascii="Marianne" w:hAnsi="Marianne"/>
          <w:b/>
        </w:rPr>
        <w:t>Entreprise principale</w:t>
      </w:r>
      <w:r w:rsidRPr="00CE1DF1">
        <w:rPr>
          <w:rFonts w:ascii="Calibri" w:hAnsi="Calibri" w:cs="Calibri"/>
        </w:rPr>
        <w:t> </w:t>
      </w:r>
      <w:r w:rsidRPr="00CE1DF1">
        <w:rPr>
          <w:rFonts w:ascii="Marianne" w:hAnsi="Marianne"/>
        </w:rPr>
        <w:t>: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CE1DF1">
        <w:rPr>
          <w:rFonts w:ascii="Marianne" w:hAnsi="Marianne"/>
        </w:rPr>
        <w:tab/>
      </w:r>
      <w:r w:rsidRPr="00E10807">
        <w:rPr>
          <w:rFonts w:ascii="Marianne" w:hAnsi="Marianne"/>
          <w:b/>
        </w:rPr>
        <w:t>Titulaire (sous</w:t>
      </w:r>
      <w:r w:rsidRPr="00E10807">
        <w:rPr>
          <w:rFonts w:ascii="Marianne" w:hAnsi="Marianne"/>
          <w:b/>
          <w:i/>
          <w:sz w:val="20"/>
          <w:szCs w:val="20"/>
        </w:rPr>
        <w:t>-traitant</w:t>
      </w:r>
      <w:r w:rsidRPr="00E10807">
        <w:rPr>
          <w:rFonts w:ascii="Marianne" w:hAnsi="Marianne"/>
          <w:b/>
        </w:rPr>
        <w:t>)</w:t>
      </w:r>
      <w:r w:rsidRPr="00E10807">
        <w:rPr>
          <w:rFonts w:ascii="Calibri" w:hAnsi="Calibri" w:cs="Calibri"/>
          <w:b/>
        </w:rPr>
        <w:t> </w:t>
      </w:r>
      <w:r w:rsidRPr="00E10807">
        <w:rPr>
          <w:rFonts w:ascii="Marianne" w:hAnsi="Marianne"/>
          <w:b/>
        </w:rPr>
        <w:t>:</w:t>
      </w:r>
    </w:p>
    <w:p w14:paraId="6D10D3C0" w14:textId="77777777" w:rsidR="00CE1DF1" w:rsidRPr="00CE1DF1" w:rsidRDefault="00CE1DF1" w:rsidP="00CE1DF1">
      <w:pPr>
        <w:ind w:left="708"/>
        <w:rPr>
          <w:rFonts w:ascii="Marianne" w:hAnsi="Marianne"/>
          <w:i/>
          <w:color w:val="A6A6A6" w:themeColor="background1" w:themeShade="A6"/>
          <w:sz w:val="16"/>
          <w:szCs w:val="16"/>
        </w:rPr>
      </w:pPr>
      <w:r w:rsidRPr="00CE1DF1">
        <w:rPr>
          <w:rFonts w:ascii="Marianne" w:hAnsi="Marianne"/>
          <w:i/>
          <w:color w:val="A6A6A6" w:themeColor="background1" w:themeShade="A6"/>
          <w:sz w:val="16"/>
          <w:szCs w:val="16"/>
        </w:rPr>
        <w:t>(Signature et cachet de l’entreprise)</w:t>
      </w:r>
      <w:r w:rsidRPr="00CE1DF1">
        <w:rPr>
          <w:rFonts w:ascii="Marianne" w:hAnsi="Marianne"/>
          <w:i/>
          <w:color w:val="A6A6A6" w:themeColor="background1" w:themeShade="A6"/>
          <w:sz w:val="16"/>
          <w:szCs w:val="16"/>
        </w:rPr>
        <w:tab/>
      </w:r>
      <w:r w:rsidRPr="00CE1DF1">
        <w:rPr>
          <w:rFonts w:ascii="Marianne" w:hAnsi="Marianne"/>
          <w:i/>
          <w:color w:val="A6A6A6" w:themeColor="background1" w:themeShade="A6"/>
          <w:sz w:val="16"/>
          <w:szCs w:val="16"/>
        </w:rPr>
        <w:tab/>
      </w:r>
      <w:r w:rsidRPr="00CE1DF1">
        <w:rPr>
          <w:rFonts w:ascii="Marianne" w:hAnsi="Marianne"/>
          <w:i/>
          <w:color w:val="A6A6A6" w:themeColor="background1" w:themeShade="A6"/>
          <w:sz w:val="16"/>
          <w:szCs w:val="16"/>
        </w:rPr>
        <w:tab/>
      </w:r>
      <w:r w:rsidRPr="00CE1DF1">
        <w:rPr>
          <w:rFonts w:ascii="Marianne" w:hAnsi="Marianne"/>
          <w:i/>
          <w:color w:val="A6A6A6" w:themeColor="background1" w:themeShade="A6"/>
          <w:sz w:val="16"/>
          <w:szCs w:val="16"/>
        </w:rPr>
        <w:tab/>
        <w:t>(Signature et cachet de l’entreprise)</w:t>
      </w:r>
    </w:p>
    <w:p w14:paraId="39984C6F" w14:textId="77777777" w:rsidR="00CE1DF1" w:rsidRPr="00CE1DF1" w:rsidRDefault="00CE1DF1" w:rsidP="0014179A">
      <w:pPr>
        <w:ind w:left="708"/>
        <w:rPr>
          <w:rFonts w:ascii="Marianne" w:hAnsi="Marianne"/>
          <w:i/>
          <w:sz w:val="16"/>
          <w:szCs w:val="16"/>
        </w:rPr>
      </w:pPr>
    </w:p>
    <w:p w14:paraId="22B91684" w14:textId="77777777" w:rsidR="00CE1DF1" w:rsidRDefault="00CE1DF1" w:rsidP="0014179A">
      <w:pPr>
        <w:ind w:left="708"/>
        <w:rPr>
          <w:rFonts w:ascii="Marianne" w:hAnsi="Marianne"/>
        </w:rPr>
      </w:pPr>
    </w:p>
    <w:p w14:paraId="31A197C7" w14:textId="77777777" w:rsidR="00CE1DF1" w:rsidRDefault="00CE1DF1" w:rsidP="0014179A">
      <w:pPr>
        <w:ind w:left="708"/>
        <w:rPr>
          <w:rFonts w:ascii="Marianne" w:hAnsi="Marianne"/>
        </w:rPr>
      </w:pPr>
    </w:p>
    <w:p w14:paraId="1F486E42" w14:textId="77777777" w:rsidR="00CE1DF1" w:rsidRPr="00CE1DF1" w:rsidRDefault="00CE1DF1" w:rsidP="0014179A">
      <w:pPr>
        <w:ind w:left="708"/>
        <w:rPr>
          <w:rFonts w:ascii="Marianne" w:hAnsi="Marianne"/>
          <w:i/>
          <w:color w:val="0070C0"/>
          <w:sz w:val="16"/>
          <w:szCs w:val="16"/>
        </w:rPr>
      </w:pPr>
      <w:r w:rsidRPr="00CE1DF1">
        <w:rPr>
          <w:rFonts w:ascii="Marianne" w:hAnsi="Marianne"/>
          <w:i/>
          <w:color w:val="0070C0"/>
          <w:sz w:val="16"/>
          <w:szCs w:val="16"/>
        </w:rPr>
        <w:t>1</w:t>
      </w:r>
      <w:r w:rsidRPr="00CE1DF1">
        <w:rPr>
          <w:rFonts w:ascii="Calibri" w:hAnsi="Calibri" w:cs="Calibri"/>
          <w:i/>
          <w:color w:val="0070C0"/>
          <w:sz w:val="16"/>
          <w:szCs w:val="16"/>
        </w:rPr>
        <w:t> </w:t>
      </w:r>
      <w:r w:rsidRPr="00CE1DF1">
        <w:rPr>
          <w:rFonts w:ascii="Marianne" w:hAnsi="Marianne"/>
          <w:i/>
          <w:color w:val="0070C0"/>
          <w:sz w:val="16"/>
          <w:szCs w:val="16"/>
        </w:rPr>
        <w:t>: Nom de l’entreprise sous-traitante</w:t>
      </w:r>
    </w:p>
    <w:p w14:paraId="38BA9FF6" w14:textId="77777777" w:rsidR="00CE1DF1" w:rsidRPr="00CE1DF1" w:rsidRDefault="00CE1DF1" w:rsidP="0014179A">
      <w:pPr>
        <w:ind w:left="708"/>
        <w:rPr>
          <w:rFonts w:ascii="Marianne" w:hAnsi="Marianne"/>
          <w:i/>
          <w:color w:val="0070C0"/>
          <w:sz w:val="16"/>
          <w:szCs w:val="16"/>
        </w:rPr>
      </w:pPr>
      <w:r w:rsidRPr="00CE1DF1">
        <w:rPr>
          <w:rFonts w:ascii="Marianne" w:hAnsi="Marianne"/>
          <w:i/>
          <w:color w:val="0070C0"/>
          <w:sz w:val="16"/>
          <w:szCs w:val="16"/>
        </w:rPr>
        <w:t>2</w:t>
      </w:r>
      <w:r w:rsidRPr="00CE1DF1">
        <w:rPr>
          <w:rFonts w:ascii="Calibri" w:hAnsi="Calibri" w:cs="Calibri"/>
          <w:i/>
          <w:color w:val="0070C0"/>
          <w:sz w:val="16"/>
          <w:szCs w:val="16"/>
        </w:rPr>
        <w:t> </w:t>
      </w:r>
      <w:r w:rsidRPr="00CE1DF1">
        <w:rPr>
          <w:rFonts w:ascii="Marianne" w:hAnsi="Marianne"/>
          <w:i/>
          <w:color w:val="0070C0"/>
          <w:sz w:val="16"/>
          <w:szCs w:val="16"/>
        </w:rPr>
        <w:t>: Nom de l’entreprise principale</w:t>
      </w:r>
    </w:p>
    <w:p w14:paraId="6A976CDE" w14:textId="77777777" w:rsidR="00CE1DF1" w:rsidRPr="00CE1DF1" w:rsidRDefault="00CE1DF1" w:rsidP="0014179A">
      <w:pPr>
        <w:ind w:left="708"/>
        <w:rPr>
          <w:rFonts w:ascii="Marianne" w:hAnsi="Marianne"/>
          <w:i/>
          <w:color w:val="0070C0"/>
          <w:sz w:val="16"/>
          <w:szCs w:val="16"/>
        </w:rPr>
      </w:pPr>
      <w:r w:rsidRPr="00CE1DF1">
        <w:rPr>
          <w:rFonts w:ascii="Marianne" w:hAnsi="Marianne"/>
          <w:i/>
          <w:color w:val="0070C0"/>
          <w:sz w:val="16"/>
          <w:szCs w:val="16"/>
        </w:rPr>
        <w:t>3</w:t>
      </w:r>
      <w:r w:rsidRPr="00CE1DF1">
        <w:rPr>
          <w:rFonts w:ascii="Calibri" w:hAnsi="Calibri" w:cs="Calibri"/>
          <w:i/>
          <w:color w:val="0070C0"/>
          <w:sz w:val="16"/>
          <w:szCs w:val="16"/>
        </w:rPr>
        <w:t> </w:t>
      </w:r>
      <w:r w:rsidRPr="00CE1DF1">
        <w:rPr>
          <w:rFonts w:ascii="Marianne" w:hAnsi="Marianne"/>
          <w:i/>
          <w:color w:val="0070C0"/>
          <w:sz w:val="16"/>
          <w:szCs w:val="16"/>
        </w:rPr>
        <w:t>: Numéro du marché</w:t>
      </w:r>
      <w:r w:rsidR="002C46DE">
        <w:rPr>
          <w:rFonts w:ascii="Marianne" w:hAnsi="Marianne"/>
          <w:i/>
          <w:color w:val="0070C0"/>
          <w:sz w:val="16"/>
          <w:szCs w:val="16"/>
        </w:rPr>
        <w:t xml:space="preserve"> ESID</w:t>
      </w:r>
    </w:p>
    <w:p w14:paraId="4E386BF2" w14:textId="77777777" w:rsidR="00CE1DF1" w:rsidRPr="00CE1DF1" w:rsidRDefault="00CE1DF1" w:rsidP="0014179A">
      <w:pPr>
        <w:ind w:left="708"/>
        <w:rPr>
          <w:rFonts w:ascii="Marianne" w:hAnsi="Marianne"/>
          <w:i/>
          <w:color w:val="0070C0"/>
          <w:sz w:val="16"/>
          <w:szCs w:val="16"/>
        </w:rPr>
      </w:pPr>
      <w:r w:rsidRPr="00CE1DF1">
        <w:rPr>
          <w:rFonts w:ascii="Marianne" w:hAnsi="Marianne"/>
          <w:i/>
          <w:color w:val="0070C0"/>
          <w:sz w:val="16"/>
          <w:szCs w:val="16"/>
        </w:rPr>
        <w:t>4</w:t>
      </w:r>
      <w:r w:rsidRPr="00CE1DF1">
        <w:rPr>
          <w:rFonts w:ascii="Calibri" w:hAnsi="Calibri" w:cs="Calibri"/>
          <w:i/>
          <w:color w:val="0070C0"/>
          <w:sz w:val="16"/>
          <w:szCs w:val="16"/>
        </w:rPr>
        <w:t> </w:t>
      </w:r>
      <w:r w:rsidRPr="00CE1DF1">
        <w:rPr>
          <w:rFonts w:ascii="Marianne" w:hAnsi="Marianne"/>
          <w:i/>
          <w:color w:val="0070C0"/>
          <w:sz w:val="16"/>
          <w:szCs w:val="16"/>
        </w:rPr>
        <w:t xml:space="preserve">: Libellé du marché </w:t>
      </w:r>
      <w:r w:rsidR="002C46DE">
        <w:rPr>
          <w:rFonts w:ascii="Marianne" w:hAnsi="Marianne"/>
          <w:i/>
          <w:color w:val="0070C0"/>
          <w:sz w:val="16"/>
          <w:szCs w:val="16"/>
        </w:rPr>
        <w:t>ESID</w:t>
      </w:r>
    </w:p>
    <w:p w14:paraId="659200F2" w14:textId="77777777" w:rsidR="00CE1DF1" w:rsidRDefault="00CE1DF1" w:rsidP="0014179A">
      <w:pPr>
        <w:ind w:left="708"/>
      </w:pPr>
    </w:p>
    <w:sectPr w:rsidR="00CE1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F3748"/>
    <w:multiLevelType w:val="hybridMultilevel"/>
    <w:tmpl w:val="CDCEE080"/>
    <w:lvl w:ilvl="0" w:tplc="3620CD9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BD3D12"/>
    <w:multiLevelType w:val="hybridMultilevel"/>
    <w:tmpl w:val="4BC2D538"/>
    <w:lvl w:ilvl="0" w:tplc="7DE2D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F"/>
    <w:rsid w:val="000B4C52"/>
    <w:rsid w:val="0014179A"/>
    <w:rsid w:val="002C46DE"/>
    <w:rsid w:val="003A5573"/>
    <w:rsid w:val="00CE1DF1"/>
    <w:rsid w:val="00DA03EF"/>
    <w:rsid w:val="00E10807"/>
    <w:rsid w:val="00E1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F1A45"/>
  <w15:chartTrackingRefBased/>
  <w15:docId w15:val="{9681378D-B06C-4E45-9639-B057B2C7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A0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4edff7-1948-4699-80af-b07ebc22511e">
      <Value>104</Value>
      <Value>219</Value>
    </TaxCatchAll>
    <_Flow_SignoffStatus xmlns="bc59e50c-1c07-41fa-88bd-ed13ec0b128f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SEMID-1961440174-5500638</_dlc_DocId>
    <_dlc_DocIdUrl xmlns="b04edff7-1948-4699-80af-b07ebc22511e">
      <Url>https://sembreizh35.sharepoint.com/sites/ged-sembreizh/sembreizh/_layouts/15/DocIdRedir.aspx?ID=SEMID-1961440174-5500638</Url>
      <Description>SEMID-1961440174-5500638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A06CDED-EA22-4EDF-9182-4EECF52772D3}"/>
</file>

<file path=customXml/itemProps2.xml><?xml version="1.0" encoding="utf-8"?>
<ds:datastoreItem xmlns:ds="http://schemas.openxmlformats.org/officeDocument/2006/customXml" ds:itemID="{F961E07D-4B2C-4C63-BEF0-27E1994EB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C33BA-7870-4CE8-B50E-591768BBD37F}">
  <ds:schemaRefs>
    <ds:schemaRef ds:uri="83f7aba1-81e5-4e6c-b889-942d6aad9907"/>
    <ds:schemaRef ds:uri="http://schemas.microsoft.com/office/2006/metadata/properties"/>
    <ds:schemaRef ds:uri="http://schemas.microsoft.com/sharepoint/v4"/>
    <ds:schemaRef ds:uri="http://purl.org/dc/terms/"/>
    <ds:schemaRef ds:uri="http://schemas.microsoft.com/office/2006/documentManagement/types"/>
    <ds:schemaRef ds:uri="10a5c8b5-8712-448a-a3a9-dee401eb1bb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6FF9229-4B9E-4838-B985-32F2642AEC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VAGUERESSE Morgane ADJOINT ADMI PRIN</dc:creator>
  <cp:keywords/>
  <dc:description/>
  <cp:lastModifiedBy>GUENNOU Mathieu INGE CIVI DEFE</cp:lastModifiedBy>
  <cp:revision>3</cp:revision>
  <dcterms:created xsi:type="dcterms:W3CDTF">2024-05-31T06:54:00Z</dcterms:created>
  <dcterms:modified xsi:type="dcterms:W3CDTF">2024-05-31T07:36:00Z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Nature">
    <vt:lpwstr>219;#Déclaration du candidat|28263282-a14a-48ff-af36-81abdac700ca</vt:lpwstr>
  </property>
  <property fmtid="{D5CDD505-2E9C-101B-9397-08002B2CF9AE}" pid="4" name="Mots-clés">
    <vt:lpwstr/>
  </property>
  <property fmtid="{D5CDD505-2E9C-101B-9397-08002B2CF9AE}" pid="5" name="Type modèle">
    <vt:lpwstr/>
  </property>
  <property fmtid="{D5CDD505-2E9C-101B-9397-08002B2CF9AE}" pid="6" name="Protection">
    <vt:lpwstr>104;#NP|cadf651c-c981-4cf9-9c64-0ba779488b3c</vt:lpwstr>
  </property>
  <property fmtid="{D5CDD505-2E9C-101B-9397-08002B2CF9AE}" pid="7" name="Projet - Thème">
    <vt:lpwstr/>
  </property>
  <property fmtid="{D5CDD505-2E9C-101B-9397-08002B2CF9AE}" pid="8" name="_dlc_DocIdItemGuid">
    <vt:lpwstr>d6fcd6ab-d591-4bfe-a610-bfec835b8efc</vt:lpwstr>
  </property>
</Properties>
</file>